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EC4" w:rsidRDefault="00B5032C" w:rsidP="00B5032C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7CB082A9" wp14:editId="5D8D3158">
            <wp:extent cx="5953125" cy="8521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616" t="11973" r="32692" b="4788"/>
                    <a:stretch/>
                  </pic:blipFill>
                  <pic:spPr bwMode="auto">
                    <a:xfrm>
                      <a:off x="0" y="0"/>
                      <a:ext cx="5957957" cy="852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32C" w:rsidRDefault="00B5032C" w:rsidP="00B5032C">
      <w:pPr>
        <w:ind w:left="-810"/>
        <w:jc w:val="center"/>
        <w:rPr>
          <w:lang w:val="id-ID"/>
        </w:rPr>
      </w:pPr>
    </w:p>
    <w:p w:rsidR="00B5032C" w:rsidRDefault="00B5032C" w:rsidP="00B5032C">
      <w:pPr>
        <w:ind w:left="-900" w:right="-720"/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5E575B81" wp14:editId="585E450B">
            <wp:extent cx="6667500" cy="43277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866" t="12829" r="14263" b="6499"/>
                    <a:stretch/>
                  </pic:blipFill>
                  <pic:spPr bwMode="auto">
                    <a:xfrm>
                      <a:off x="0" y="0"/>
                      <a:ext cx="6673205" cy="433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32C" w:rsidRDefault="00B5032C" w:rsidP="00B5032C">
      <w:pPr>
        <w:ind w:left="-900" w:right="-720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18B5FBA3" wp14:editId="18836AF8">
            <wp:extent cx="5562600" cy="479710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032" t="13398" r="27564" b="6214"/>
                    <a:stretch/>
                  </pic:blipFill>
                  <pic:spPr bwMode="auto">
                    <a:xfrm>
                      <a:off x="0" y="0"/>
                      <a:ext cx="5562600" cy="479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39" w:rsidRDefault="00AF0139" w:rsidP="00AF0139">
      <w:pPr>
        <w:spacing w:after="0"/>
        <w:ind w:left="-900" w:right="-720"/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096B8D2B" wp14:editId="7E1362F7">
            <wp:extent cx="6991350" cy="6991350"/>
            <wp:effectExtent l="0" t="0" r="0" b="0"/>
            <wp:docPr id="5" name="Picture 5" descr="C:\Users\VAIO\Documents\Bluetooth Exchange Folder\PhotoGrid_14620682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ocuments\Bluetooth Exchange Folder\PhotoGrid_14620682029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2C" w:rsidRDefault="00B5032C" w:rsidP="00B5032C">
      <w:pPr>
        <w:ind w:left="-900" w:right="-720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3FB2DFC6" wp14:editId="3AC27282">
            <wp:extent cx="5819775" cy="1438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601" r="2084" b="7355"/>
                    <a:stretch/>
                  </pic:blipFill>
                  <pic:spPr bwMode="auto">
                    <a:xfrm>
                      <a:off x="0" y="0"/>
                      <a:ext cx="58197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39" w:rsidRDefault="00AF0139" w:rsidP="00AF0139">
      <w:pPr>
        <w:tabs>
          <w:tab w:val="left" w:pos="720"/>
        </w:tabs>
        <w:jc w:val="both"/>
        <w:rPr>
          <w:rFonts w:ascii="Arial" w:hAnsi="Arial" w:cs="Arial"/>
          <w:b/>
          <w:bCs/>
          <w:spacing w:val="10"/>
          <w:sz w:val="20"/>
          <w:szCs w:val="20"/>
          <w:lang w:val="id-ID"/>
        </w:rPr>
      </w:pPr>
    </w:p>
    <w:p w:rsidR="00AF0139" w:rsidRDefault="00AF0139" w:rsidP="00AF0139">
      <w:pPr>
        <w:tabs>
          <w:tab w:val="left" w:pos="720"/>
        </w:tabs>
        <w:jc w:val="both"/>
        <w:rPr>
          <w:rFonts w:ascii="Arial" w:hAnsi="Arial" w:cs="Arial"/>
          <w:b/>
          <w:bCs/>
          <w:spacing w:val="10"/>
          <w:sz w:val="20"/>
          <w:szCs w:val="20"/>
          <w:lang w:val="id-ID"/>
        </w:rPr>
      </w:pPr>
    </w:p>
    <w:p w:rsidR="00DA4E71" w:rsidRDefault="00DA4E71" w:rsidP="00AF0139">
      <w:pPr>
        <w:tabs>
          <w:tab w:val="left" w:pos="720"/>
        </w:tabs>
        <w:jc w:val="both"/>
        <w:rPr>
          <w:rFonts w:ascii="Arial" w:hAnsi="Arial" w:cs="Arial"/>
          <w:b/>
          <w:bCs/>
          <w:spacing w:val="10"/>
          <w:sz w:val="20"/>
          <w:szCs w:val="20"/>
          <w:lang w:val="id-ID"/>
        </w:rPr>
      </w:pPr>
    </w:p>
    <w:p w:rsidR="00AF0139" w:rsidRPr="00AF0139" w:rsidRDefault="00AF0139" w:rsidP="00AF0139">
      <w:pPr>
        <w:tabs>
          <w:tab w:val="left" w:pos="720"/>
        </w:tabs>
        <w:jc w:val="both"/>
        <w:rPr>
          <w:rFonts w:ascii="Arial" w:hAnsi="Arial" w:cs="Arial"/>
          <w:b/>
          <w:bCs/>
          <w:spacing w:val="10"/>
          <w:sz w:val="20"/>
          <w:szCs w:val="20"/>
          <w:lang w:val="id-ID"/>
        </w:rPr>
      </w:pPr>
      <w:bookmarkStart w:id="0" w:name="_GoBack"/>
      <w:bookmarkEnd w:id="0"/>
      <w:r>
        <w:rPr>
          <w:rFonts w:ascii="Arial" w:hAnsi="Arial" w:cs="Arial"/>
          <w:b/>
          <w:bCs/>
          <w:spacing w:val="10"/>
          <w:sz w:val="20"/>
          <w:szCs w:val="20"/>
          <w:lang w:val="id-ID"/>
        </w:rPr>
        <w:t>REFERENCES</w:t>
      </w:r>
      <w:r w:rsidRPr="000C6060">
        <w:rPr>
          <w:rFonts w:ascii="Arial" w:hAnsi="Arial" w:cs="Arial"/>
          <w:b/>
          <w:bCs/>
          <w:spacing w:val="10"/>
          <w:sz w:val="20"/>
          <w:szCs w:val="20"/>
        </w:rPr>
        <w:t xml:space="preserve">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3780"/>
        <w:gridCol w:w="1980"/>
      </w:tblGrid>
      <w:tr w:rsidR="00AF0139" w:rsidRPr="00AE2628" w:rsidTr="00144E35">
        <w:trPr>
          <w:trHeight w:val="568"/>
        </w:trPr>
        <w:tc>
          <w:tcPr>
            <w:tcW w:w="540" w:type="dxa"/>
            <w:vAlign w:val="center"/>
          </w:tcPr>
          <w:p w:rsidR="00AF0139" w:rsidRPr="00AE2628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/>
                <w:bCs/>
                <w:spacing w:val="10"/>
              </w:rPr>
            </w:pPr>
            <w:r w:rsidRPr="00AE2628">
              <w:rPr>
                <w:rFonts w:ascii="Garamond" w:hAnsi="Garamond" w:cs="Arial"/>
                <w:b/>
                <w:bCs/>
                <w:spacing w:val="10"/>
              </w:rPr>
              <w:t>No</w:t>
            </w:r>
          </w:p>
        </w:tc>
        <w:tc>
          <w:tcPr>
            <w:tcW w:w="2520" w:type="dxa"/>
            <w:vAlign w:val="center"/>
          </w:tcPr>
          <w:p w:rsidR="00AF0139" w:rsidRPr="00784832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/>
                <w:bCs/>
                <w:spacing w:val="10"/>
                <w:lang w:val="id-ID"/>
              </w:rPr>
              <w:t>Name</w:t>
            </w:r>
          </w:p>
        </w:tc>
        <w:tc>
          <w:tcPr>
            <w:tcW w:w="3780" w:type="dxa"/>
            <w:vAlign w:val="center"/>
          </w:tcPr>
          <w:p w:rsidR="00AF0139" w:rsidRPr="00784832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/>
                <w:bCs/>
                <w:spacing w:val="10"/>
                <w:lang w:val="id-ID"/>
              </w:rPr>
              <w:t>Position</w:t>
            </w:r>
          </w:p>
        </w:tc>
        <w:tc>
          <w:tcPr>
            <w:tcW w:w="1980" w:type="dxa"/>
            <w:vAlign w:val="center"/>
          </w:tcPr>
          <w:p w:rsidR="00AF0139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/>
                <w:bCs/>
                <w:spacing w:val="10"/>
                <w:lang w:val="id-ID"/>
              </w:rPr>
              <w:t>Mobile Number</w:t>
            </w:r>
          </w:p>
        </w:tc>
      </w:tr>
      <w:tr w:rsidR="00AF0139" w:rsidRPr="00AE2628" w:rsidTr="00144E35">
        <w:trPr>
          <w:trHeight w:val="1088"/>
        </w:trPr>
        <w:tc>
          <w:tcPr>
            <w:tcW w:w="540" w:type="dxa"/>
          </w:tcPr>
          <w:p w:rsidR="00AF0139" w:rsidRPr="00AE2628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</w:rPr>
            </w:pPr>
            <w:r w:rsidRPr="00AE2628">
              <w:rPr>
                <w:rFonts w:ascii="Garamond" w:hAnsi="Garamond" w:cs="Arial"/>
                <w:bCs/>
                <w:spacing w:val="10"/>
              </w:rPr>
              <w:t>1</w:t>
            </w:r>
          </w:p>
        </w:tc>
        <w:tc>
          <w:tcPr>
            <w:tcW w:w="2520" w:type="dxa"/>
          </w:tcPr>
          <w:p w:rsidR="00AF0139" w:rsidRPr="00784832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Prof. Dr. Suratman, M.Sc.</w:t>
            </w:r>
          </w:p>
        </w:tc>
        <w:tc>
          <w:tcPr>
            <w:tcW w:w="3780" w:type="dxa"/>
            <w:vAlign w:val="center"/>
          </w:tcPr>
          <w:p w:rsidR="00AF0139" w:rsidRPr="00784832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Vice Rector on Research and Community Services, Universitas Gadjah Mada, Indonesia</w:t>
            </w:r>
          </w:p>
        </w:tc>
        <w:tc>
          <w:tcPr>
            <w:tcW w:w="1980" w:type="dxa"/>
            <w:vAlign w:val="center"/>
          </w:tcPr>
          <w:p w:rsidR="00AF0139" w:rsidRPr="007F0201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+6281392772254</w:t>
            </w:r>
          </w:p>
        </w:tc>
      </w:tr>
      <w:tr w:rsidR="00AF0139" w:rsidRPr="00AE2628" w:rsidTr="00144E35">
        <w:trPr>
          <w:trHeight w:val="1214"/>
        </w:trPr>
        <w:tc>
          <w:tcPr>
            <w:tcW w:w="540" w:type="dxa"/>
          </w:tcPr>
          <w:p w:rsidR="00AF0139" w:rsidRPr="00AE2628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</w:rPr>
            </w:pPr>
            <w:r>
              <w:rPr>
                <w:rFonts w:ascii="Garamond" w:hAnsi="Garamond" w:cs="Arial"/>
                <w:bCs/>
                <w:spacing w:val="10"/>
              </w:rPr>
              <w:t>2</w:t>
            </w:r>
          </w:p>
        </w:tc>
        <w:tc>
          <w:tcPr>
            <w:tcW w:w="2520" w:type="dxa"/>
          </w:tcPr>
          <w:p w:rsidR="00AF0139" w:rsidRPr="00784832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Dr. Tri Winarni S.P.</w:t>
            </w:r>
          </w:p>
        </w:tc>
        <w:tc>
          <w:tcPr>
            <w:tcW w:w="3780" w:type="dxa"/>
            <w:vAlign w:val="center"/>
          </w:tcPr>
          <w:p w:rsidR="00AF0139" w:rsidRPr="00784832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Head of Women Studies Centre, Universitas Gadjah Mada, Indonesia</w:t>
            </w:r>
          </w:p>
        </w:tc>
        <w:tc>
          <w:tcPr>
            <w:tcW w:w="1980" w:type="dxa"/>
            <w:vAlign w:val="center"/>
          </w:tcPr>
          <w:p w:rsidR="00AF0139" w:rsidRPr="00AE2628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Cs/>
                <w:spacing w:val="10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+62811293475</w:t>
            </w:r>
          </w:p>
        </w:tc>
      </w:tr>
      <w:tr w:rsidR="00AF0139" w:rsidRPr="00AE2628" w:rsidTr="00144E35">
        <w:trPr>
          <w:trHeight w:val="1137"/>
        </w:trPr>
        <w:tc>
          <w:tcPr>
            <w:tcW w:w="540" w:type="dxa"/>
          </w:tcPr>
          <w:p w:rsidR="00AF0139" w:rsidRPr="00AF0139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3</w:t>
            </w:r>
          </w:p>
        </w:tc>
        <w:tc>
          <w:tcPr>
            <w:tcW w:w="2520" w:type="dxa"/>
          </w:tcPr>
          <w:p w:rsidR="00AF0139" w:rsidRPr="00784832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Arida Oetami</w:t>
            </w:r>
          </w:p>
        </w:tc>
        <w:tc>
          <w:tcPr>
            <w:tcW w:w="3780" w:type="dxa"/>
            <w:vAlign w:val="center"/>
          </w:tcPr>
          <w:p w:rsidR="00AF0139" w:rsidRPr="00784832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Head of Bereau for Women Empowerment and Child Protection, Yogyakarta Special Region Government</w:t>
            </w:r>
          </w:p>
        </w:tc>
        <w:tc>
          <w:tcPr>
            <w:tcW w:w="1980" w:type="dxa"/>
            <w:vAlign w:val="center"/>
          </w:tcPr>
          <w:p w:rsidR="00AF0139" w:rsidRPr="00AE2628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Cs/>
                <w:spacing w:val="10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+6281328563579</w:t>
            </w:r>
          </w:p>
        </w:tc>
      </w:tr>
      <w:tr w:rsidR="00AF0139" w:rsidRPr="00AE2628" w:rsidTr="00144E35">
        <w:trPr>
          <w:trHeight w:val="1137"/>
        </w:trPr>
        <w:tc>
          <w:tcPr>
            <w:tcW w:w="540" w:type="dxa"/>
          </w:tcPr>
          <w:p w:rsidR="00AF0139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4</w:t>
            </w:r>
          </w:p>
        </w:tc>
        <w:tc>
          <w:tcPr>
            <w:tcW w:w="2520" w:type="dxa"/>
          </w:tcPr>
          <w:p w:rsidR="00AF0139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Prof. Dr. M. Baiquni, M.A.</w:t>
            </w:r>
          </w:p>
        </w:tc>
        <w:tc>
          <w:tcPr>
            <w:tcW w:w="3780" w:type="dxa"/>
            <w:vAlign w:val="center"/>
          </w:tcPr>
          <w:p w:rsidR="00AF0139" w:rsidRDefault="00AF0139" w:rsidP="00144E35">
            <w:pPr>
              <w:tabs>
                <w:tab w:val="left" w:pos="720"/>
              </w:tabs>
              <w:jc w:val="both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 xml:space="preserve">Head of Development Geography Department, Regional Laboratory </w:t>
            </w:r>
          </w:p>
        </w:tc>
        <w:tc>
          <w:tcPr>
            <w:tcW w:w="1980" w:type="dxa"/>
            <w:vAlign w:val="center"/>
          </w:tcPr>
          <w:p w:rsidR="00AF0139" w:rsidRDefault="00AF0139" w:rsidP="00144E35">
            <w:pPr>
              <w:tabs>
                <w:tab w:val="left" w:pos="720"/>
              </w:tabs>
              <w:jc w:val="center"/>
              <w:rPr>
                <w:rFonts w:ascii="Garamond" w:hAnsi="Garamond" w:cs="Arial"/>
                <w:bCs/>
                <w:spacing w:val="10"/>
                <w:lang w:val="id-ID"/>
              </w:rPr>
            </w:pPr>
            <w:r>
              <w:rPr>
                <w:rFonts w:ascii="Garamond" w:hAnsi="Garamond" w:cs="Arial"/>
                <w:bCs/>
                <w:spacing w:val="10"/>
                <w:lang w:val="id-ID"/>
              </w:rPr>
              <w:t>+628122722102</w:t>
            </w:r>
          </w:p>
        </w:tc>
      </w:tr>
    </w:tbl>
    <w:p w:rsidR="00AF0139" w:rsidRDefault="00AF0139" w:rsidP="00AF0139">
      <w:pPr>
        <w:tabs>
          <w:tab w:val="left" w:pos="720"/>
        </w:tabs>
        <w:jc w:val="both"/>
        <w:rPr>
          <w:rFonts w:ascii="Arial" w:hAnsi="Arial" w:cs="Arial"/>
          <w:b/>
          <w:bCs/>
          <w:spacing w:val="10"/>
          <w:sz w:val="20"/>
          <w:szCs w:val="20"/>
        </w:rPr>
      </w:pPr>
    </w:p>
    <w:p w:rsidR="00AF0139" w:rsidRDefault="00AF0139" w:rsidP="00B5032C">
      <w:pPr>
        <w:ind w:left="-900" w:right="-720"/>
        <w:jc w:val="center"/>
        <w:rPr>
          <w:lang w:val="id-ID"/>
        </w:rPr>
      </w:pPr>
    </w:p>
    <w:sectPr w:rsidR="00AF0139" w:rsidSect="00B5032C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2C"/>
    <w:rsid w:val="007D5EC4"/>
    <w:rsid w:val="00AF0139"/>
    <w:rsid w:val="00B5032C"/>
    <w:rsid w:val="00DA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Surani Hasanati</dc:creator>
  <cp:lastModifiedBy>Surani Hasanati</cp:lastModifiedBy>
  <cp:revision>2</cp:revision>
  <dcterms:created xsi:type="dcterms:W3CDTF">2016-09-22T02:45:00Z</dcterms:created>
  <dcterms:modified xsi:type="dcterms:W3CDTF">2016-09-22T03:04:00Z</dcterms:modified>
</cp:coreProperties>
</file>